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696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948"/>
        <w:gridCol w:w="2132"/>
        <w:gridCol w:w="1913"/>
        <w:gridCol w:w="2136"/>
        <w:gridCol w:w="1975"/>
        <w:gridCol w:w="3505"/>
      </w:tblGrid>
      <w:tr w:rsidR="00C31974" w:rsidRPr="00AB620F" w:rsidTr="005D69A0">
        <w:trPr>
          <w:tblCellSpacing w:w="15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 (специальности)</w:t>
            </w: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8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Вступительные испытания 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Приоритетность вступительного испытания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437F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Минимальное количество баллов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974" w:rsidRPr="00AB620F" w:rsidRDefault="00C31974" w:rsidP="00437F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акси</w:t>
            </w:r>
            <w:r w:rsidRPr="00C31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мальное количество баллов 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Default="00C31974" w:rsidP="00FC7A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 </w:t>
            </w:r>
          </w:p>
          <w:p w:rsidR="00C31974" w:rsidRDefault="00C31974" w:rsidP="00FC7A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вступительных </w:t>
            </w:r>
          </w:p>
          <w:p w:rsidR="00C31974" w:rsidRPr="00AB620F" w:rsidRDefault="00C31974" w:rsidP="00FC7A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испытаний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 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ЕГЭ/Тестирование  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Обществознание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 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ЕГЭ/Тестирование  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27.03.05</w:t>
            </w:r>
          </w:p>
        </w:tc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Инноватика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ЕГЭ/Тестирование  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6B3B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6B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DA31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/ </w:t>
            </w:r>
            <w:r w:rsidR="00D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A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09.03.02</w:t>
            </w:r>
          </w:p>
        </w:tc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ЕГЭ/Тестирование  </w:t>
            </w:r>
          </w:p>
        </w:tc>
      </w:tr>
      <w:tr w:rsidR="00C31974" w:rsidRPr="00AB620F" w:rsidTr="005D69A0">
        <w:trPr>
          <w:tblCellSpacing w:w="15" w:type="dxa"/>
        </w:trPr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6B3B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информационно-коммуникационные технологии (ИКТ) / </w:t>
            </w:r>
            <w:r w:rsidR="006B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DA31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A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100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974" w:rsidRPr="00AB620F" w:rsidRDefault="00C31974" w:rsidP="00FC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</w:tbl>
    <w:p w:rsidR="00FC7AEF" w:rsidRDefault="00FC7AEF">
      <w:pPr>
        <w:rPr>
          <w:rFonts w:ascii="Times New Roman" w:hAnsi="Times New Roman" w:cs="Times New Roman"/>
          <w:sz w:val="28"/>
          <w:szCs w:val="28"/>
        </w:rPr>
      </w:pPr>
    </w:p>
    <w:p w:rsidR="00D07958" w:rsidRDefault="003C2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испытания (</w:t>
      </w:r>
      <w:r w:rsidRPr="0042294F">
        <w:rPr>
          <w:rFonts w:ascii="Times New Roman" w:hAnsi="Times New Roman" w:cs="Times New Roman"/>
          <w:sz w:val="24"/>
          <w:szCs w:val="24"/>
        </w:rPr>
        <w:t xml:space="preserve">Бакалавриат – </w:t>
      </w:r>
      <w:r w:rsidR="0042294F">
        <w:rPr>
          <w:rFonts w:ascii="Times New Roman" w:hAnsi="Times New Roman" w:cs="Times New Roman"/>
          <w:sz w:val="24"/>
          <w:szCs w:val="24"/>
        </w:rPr>
        <w:t xml:space="preserve">на </w:t>
      </w:r>
      <w:r w:rsidR="0042294F" w:rsidRPr="0042294F">
        <w:rPr>
          <w:rFonts w:ascii="Times New Roman" w:hAnsi="Times New Roman" w:cs="Times New Roman"/>
          <w:sz w:val="24"/>
          <w:szCs w:val="24"/>
        </w:rPr>
        <w:t xml:space="preserve">места </w:t>
      </w:r>
      <w:r w:rsidR="0042294F">
        <w:rPr>
          <w:rFonts w:ascii="Times New Roman" w:hAnsi="Times New Roman" w:cs="Times New Roman"/>
          <w:sz w:val="24"/>
          <w:szCs w:val="24"/>
        </w:rPr>
        <w:t>с оплатой</w:t>
      </w:r>
      <w:r w:rsidR="0042294F" w:rsidRPr="0042294F">
        <w:rPr>
          <w:rFonts w:ascii="Times New Roman" w:hAnsi="Times New Roman" w:cs="Times New Roman"/>
          <w:sz w:val="24"/>
          <w:szCs w:val="24"/>
        </w:rPr>
        <w:t xml:space="preserve"> стоимости обучения по очной, очно-заочной и заочной формам)</w:t>
      </w:r>
    </w:p>
    <w:p w:rsidR="00FC7AEF" w:rsidRDefault="00FC7AEF">
      <w:pPr>
        <w:rPr>
          <w:rFonts w:ascii="Times New Roman" w:hAnsi="Times New Roman" w:cs="Times New Roman"/>
          <w:sz w:val="28"/>
          <w:szCs w:val="28"/>
        </w:rPr>
      </w:pPr>
    </w:p>
    <w:p w:rsidR="00FC7AEF" w:rsidRPr="003C2B0D" w:rsidRDefault="00FC7AEF">
      <w:pPr>
        <w:rPr>
          <w:rFonts w:ascii="Times New Roman" w:hAnsi="Times New Roman" w:cs="Times New Roman"/>
          <w:sz w:val="28"/>
          <w:szCs w:val="28"/>
        </w:rPr>
      </w:pPr>
    </w:p>
    <w:p w:rsidR="00AB620F" w:rsidRDefault="00AB620F"/>
    <w:p w:rsidR="00AB620F" w:rsidRDefault="00AB620F"/>
    <w:p w:rsidR="003C2B0D" w:rsidRPr="003C2B0D" w:rsidRDefault="003C2B0D" w:rsidP="003C2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Вступительные испытания (</w:t>
      </w:r>
      <w:r w:rsidRPr="00D92E0A">
        <w:rPr>
          <w:rFonts w:ascii="Times New Roman" w:hAnsi="Times New Roman" w:cs="Times New Roman"/>
          <w:sz w:val="24"/>
          <w:szCs w:val="24"/>
        </w:rPr>
        <w:t>Бакалавриат –</w:t>
      </w:r>
      <w:r w:rsidR="00D92E0A">
        <w:rPr>
          <w:rFonts w:ascii="Times New Roman" w:hAnsi="Times New Roman" w:cs="Times New Roman"/>
          <w:sz w:val="24"/>
          <w:szCs w:val="24"/>
        </w:rPr>
        <w:t xml:space="preserve"> на места в рамках КЦП по</w:t>
      </w:r>
      <w:r w:rsidR="0009568E">
        <w:rPr>
          <w:rFonts w:ascii="Times New Roman" w:hAnsi="Times New Roman" w:cs="Times New Roman"/>
          <w:sz w:val="24"/>
          <w:szCs w:val="24"/>
        </w:rPr>
        <w:t xml:space="preserve"> очной форме обучения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948"/>
        <w:gridCol w:w="2681"/>
        <w:gridCol w:w="1893"/>
        <w:gridCol w:w="1642"/>
        <w:gridCol w:w="1730"/>
        <w:gridCol w:w="3715"/>
      </w:tblGrid>
      <w:tr w:rsidR="00FC7AEF" w:rsidRPr="00AB620F" w:rsidTr="00FC7A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 (специальности)</w:t>
            </w: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8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Вступительные испытания 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EF" w:rsidRPr="00AB620F" w:rsidRDefault="00FC7AEF" w:rsidP="00380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Приоритетность вступительного испытания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095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Минимальное количество баллов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EF" w:rsidRPr="00AB620F" w:rsidRDefault="00FC7AEF" w:rsidP="0009568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акси</w:t>
            </w:r>
            <w:r w:rsidRPr="00FC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мальное количество баллов 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Default="00FC7AEF" w:rsidP="004A54C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 </w:t>
            </w:r>
          </w:p>
          <w:p w:rsidR="00FC7AEF" w:rsidRDefault="00FC7AEF" w:rsidP="004A54C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вступительных </w:t>
            </w:r>
          </w:p>
          <w:p w:rsidR="00FC7AEF" w:rsidRPr="00AB620F" w:rsidRDefault="00FC7AEF" w:rsidP="004A54C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испытаний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 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380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1A720E" w:rsidP="00380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2C2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ЕГЭ/Тестирование  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Обществознание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2C2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C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 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1A720E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2C2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ЕГЭ/Тестирование  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380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2C2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C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Инноватика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380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2C2270" w:rsidP="00380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2C2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ЕГЭ/Тестирование  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1A7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1A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Default="00FC7AEF" w:rsidP="00380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1A7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C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1A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A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2C2270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2C2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ЕГЭ/Тестирование  </w:t>
            </w:r>
          </w:p>
        </w:tc>
      </w:tr>
      <w:tr w:rsidR="00FC7AEF" w:rsidRPr="00AB620F" w:rsidTr="00FC7AE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1A7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информационно-коммуникационные технологии (ИКТ) / </w:t>
            </w:r>
            <w:r w:rsidR="001A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380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1A7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C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C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A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100</w:t>
            </w:r>
          </w:p>
        </w:tc>
        <w:tc>
          <w:tcPr>
            <w:tcW w:w="4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AEF" w:rsidRPr="00AB620F" w:rsidRDefault="00FC7AEF" w:rsidP="004A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ЕГЭ/Тестирование </w:t>
            </w:r>
          </w:p>
        </w:tc>
      </w:tr>
    </w:tbl>
    <w:p w:rsidR="00AB620F" w:rsidRDefault="00AB620F"/>
    <w:p w:rsidR="00AB620F" w:rsidRDefault="00AB620F"/>
    <w:p w:rsidR="00AB620F" w:rsidRDefault="00AB620F"/>
    <w:sectPr w:rsidR="00AB620F" w:rsidSect="00FC7AE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3A" w:rsidRDefault="00AC6A3A" w:rsidP="003C2B0D">
      <w:pPr>
        <w:spacing w:after="0" w:line="240" w:lineRule="auto"/>
      </w:pPr>
      <w:r>
        <w:separator/>
      </w:r>
    </w:p>
  </w:endnote>
  <w:endnote w:type="continuationSeparator" w:id="0">
    <w:p w:rsidR="00AC6A3A" w:rsidRDefault="00AC6A3A" w:rsidP="003C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3A" w:rsidRDefault="00AC6A3A" w:rsidP="003C2B0D">
      <w:pPr>
        <w:spacing w:after="0" w:line="240" w:lineRule="auto"/>
      </w:pPr>
      <w:r>
        <w:separator/>
      </w:r>
    </w:p>
  </w:footnote>
  <w:footnote w:type="continuationSeparator" w:id="0">
    <w:p w:rsidR="00AC6A3A" w:rsidRDefault="00AC6A3A" w:rsidP="003C2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0F"/>
    <w:rsid w:val="00042B9C"/>
    <w:rsid w:val="0009568E"/>
    <w:rsid w:val="001A720E"/>
    <w:rsid w:val="0025298D"/>
    <w:rsid w:val="002C2270"/>
    <w:rsid w:val="00380EC3"/>
    <w:rsid w:val="003C2B0D"/>
    <w:rsid w:val="003E2677"/>
    <w:rsid w:val="003E4A05"/>
    <w:rsid w:val="0042294F"/>
    <w:rsid w:val="00437FEF"/>
    <w:rsid w:val="004E553C"/>
    <w:rsid w:val="0054656D"/>
    <w:rsid w:val="005A015C"/>
    <w:rsid w:val="005D69A0"/>
    <w:rsid w:val="006B3B55"/>
    <w:rsid w:val="006B71E5"/>
    <w:rsid w:val="007B6D49"/>
    <w:rsid w:val="00856BE1"/>
    <w:rsid w:val="00A247E3"/>
    <w:rsid w:val="00AB620F"/>
    <w:rsid w:val="00AC6A3A"/>
    <w:rsid w:val="00BB56B7"/>
    <w:rsid w:val="00C31974"/>
    <w:rsid w:val="00C7012E"/>
    <w:rsid w:val="00D07958"/>
    <w:rsid w:val="00D92E0A"/>
    <w:rsid w:val="00DA3133"/>
    <w:rsid w:val="00F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53B77-E3D8-4AC9-9ADB-7A4ECF34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0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B0D"/>
  </w:style>
  <w:style w:type="paragraph" w:styleId="a7">
    <w:name w:val="footer"/>
    <w:basedOn w:val="a"/>
    <w:link w:val="a8"/>
    <w:uiPriority w:val="99"/>
    <w:unhideWhenUsed/>
    <w:rsid w:val="003C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2</cp:revision>
  <cp:lastPrinted>2021-10-26T18:03:00Z</cp:lastPrinted>
  <dcterms:created xsi:type="dcterms:W3CDTF">2021-10-29T11:16:00Z</dcterms:created>
  <dcterms:modified xsi:type="dcterms:W3CDTF">2021-10-29T11:16:00Z</dcterms:modified>
</cp:coreProperties>
</file>